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27" w:rsidRPr="00556727" w:rsidRDefault="00556727" w:rsidP="00556727">
      <w:pPr>
        <w:shd w:val="clear" w:color="auto" w:fill="FFFFFF"/>
        <w:spacing w:after="75" w:line="360" w:lineRule="atLeast"/>
        <w:outlineLvl w:val="1"/>
        <w:rPr>
          <w:rFonts w:ascii="Open Sans" w:eastAsia="Times New Roman" w:hAnsi="Open Sans" w:cs="Times New Roman"/>
          <w:b/>
          <w:bCs/>
          <w:caps/>
          <w:color w:val="1D2127"/>
          <w:sz w:val="43"/>
          <w:szCs w:val="43"/>
        </w:rPr>
      </w:pPr>
      <w:r w:rsidRPr="00556727">
        <w:rPr>
          <w:rFonts w:ascii="Open Sans" w:eastAsia="Times New Roman" w:hAnsi="Open Sans" w:cs="Angsana New"/>
          <w:b/>
          <w:bCs/>
          <w:caps/>
          <w:color w:val="1D2127"/>
          <w:sz w:val="43"/>
          <w:szCs w:val="43"/>
          <w:cs/>
        </w:rPr>
        <w:t xml:space="preserve">หลักการใช้ </w:t>
      </w:r>
      <w:r w:rsidRPr="00556727">
        <w:rPr>
          <w:rFonts w:ascii="Open Sans" w:eastAsia="Times New Roman" w:hAnsi="Open Sans" w:cs="Times New Roman"/>
          <w:b/>
          <w:bCs/>
          <w:caps/>
          <w:color w:val="1D2127"/>
          <w:sz w:val="43"/>
          <w:szCs w:val="43"/>
        </w:rPr>
        <w:t>PAST TENSE</w:t>
      </w:r>
    </w:p>
    <w:p w:rsidR="00556727" w:rsidRP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  <w:r w:rsidRPr="00556727">
        <w:rPr>
          <w:rFonts w:ascii="Open Sans" w:eastAsia="Times New Roman" w:hAnsi="Open Sans" w:cs="Angsana New"/>
          <w:b/>
          <w:bCs/>
          <w:sz w:val="36"/>
          <w:szCs w:val="36"/>
          <w:cs/>
        </w:rPr>
        <w:t xml:space="preserve">หลักการใช้ 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Past Tense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การเปลี่ยนรูปคำกริยาเป็น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past tense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 xml:space="preserve">มี </w:t>
      </w:r>
      <w:r w:rsidRPr="00556727">
        <w:rPr>
          <w:rFonts w:ascii="Open Sans" w:eastAsia="Times New Roman" w:hAnsi="Open Sans" w:cs="Times New Roman"/>
          <w:sz w:val="36"/>
          <w:szCs w:val="36"/>
        </w:rPr>
        <w:t xml:space="preserve">2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วิธี คือ</w:t>
      </w:r>
    </w:p>
    <w:p w:rsidR="00556727" w:rsidRP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  <w:r w:rsidRPr="00556727">
        <w:rPr>
          <w:rFonts w:ascii="Open Sans" w:eastAsia="Times New Roman" w:hAnsi="Open Sans" w:cs="Times New Roman"/>
          <w:sz w:val="36"/>
          <w:szCs w:val="36"/>
        </w:rPr>
        <w:t xml:space="preserve">1.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การเติม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ed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ที่ท้ายคำ</w:t>
      </w:r>
      <w:r w:rsidRPr="00556727">
        <w:rPr>
          <w:rFonts w:ascii="Open Sans" w:eastAsia="Times New Roman" w:hAnsi="Open Sans" w:cs="Angsana New"/>
          <w:b/>
          <w:bCs/>
          <w:sz w:val="36"/>
          <w:szCs w:val="36"/>
          <w:cs/>
        </w:rPr>
        <w:t xml:space="preserve">กริยาช่องที่ 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1 (Regular Verb)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  <w:t xml:space="preserve">2.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คำกริยาที่เปลี่ยนรูปใหม่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( Irregular Verb)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หลักการเติมเติม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ed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ที่ท้ายคำกริยามีดังนี้</w:t>
      </w:r>
    </w:p>
    <w:p w:rsid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</w:p>
    <w:p w:rsidR="00556727" w:rsidRP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  <w:r w:rsidRPr="00556727">
        <w:rPr>
          <w:rFonts w:ascii="Open Sans" w:eastAsia="Times New Roman" w:hAnsi="Open Sans" w:cs="Times New Roman"/>
          <w:sz w:val="36"/>
          <w:szCs w:val="36"/>
        </w:rPr>
        <w:t>1.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คำกริยาโดยทั่วไปเมื่อเปลี่ยนเป็นคำ</w:t>
      </w:r>
      <w:r w:rsidRPr="00556727">
        <w:rPr>
          <w:rFonts w:ascii="Open Sans" w:eastAsia="Times New Roman" w:hAnsi="Open Sans" w:cs="Angsana New"/>
          <w:b/>
          <w:bCs/>
          <w:sz w:val="36"/>
          <w:szCs w:val="36"/>
          <w:cs/>
        </w:rPr>
        <w:t xml:space="preserve">กริยาช่องที่ 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2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ให้เติม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 ed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ได้เลย เช่น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clean – cleaned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help – helped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watch – watched</w:t>
      </w:r>
    </w:p>
    <w:p w:rsid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</w:p>
    <w:p w:rsidR="00556727" w:rsidRP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  <w:r w:rsidRPr="00556727">
        <w:rPr>
          <w:rFonts w:ascii="Open Sans" w:eastAsia="Times New Roman" w:hAnsi="Open Sans" w:cs="Times New Roman"/>
          <w:sz w:val="36"/>
          <w:szCs w:val="36"/>
        </w:rPr>
        <w:t xml:space="preserve">2.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คำกริยาที่ลงท้ายด้วย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e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อยู่แล้ว ให้เติม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 d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ได้ทันทีเช่น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like – liked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bake – baked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live – lived</w:t>
      </w:r>
    </w:p>
    <w:p w:rsid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</w:p>
    <w:p w:rsidR="00556727" w:rsidRP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  <w:r w:rsidRPr="00556727">
        <w:rPr>
          <w:rFonts w:ascii="Open Sans" w:eastAsia="Times New Roman" w:hAnsi="Open Sans" w:cs="Times New Roman"/>
          <w:sz w:val="36"/>
          <w:szCs w:val="36"/>
        </w:rPr>
        <w:t xml:space="preserve">3.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คำกริยาที่เป็นพยางค์เดียว มีสระตัวเดียว ตัวสะกดตัวเดียว ให้เพิ่มตัวสะกดตัวท้ายอีกหนึ่งตัวก่อน แล้วจึงเติม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ed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เช่น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stop – stopped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fit – fitted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plan – planned</w:t>
      </w:r>
    </w:p>
    <w:p w:rsid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</w:p>
    <w:p w:rsidR="00556727" w:rsidRPr="00556727" w:rsidRDefault="00556727" w:rsidP="0055672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sz w:val="36"/>
          <w:szCs w:val="36"/>
        </w:rPr>
      </w:pPr>
      <w:r w:rsidRPr="00556727">
        <w:rPr>
          <w:rFonts w:ascii="Open Sans" w:eastAsia="Times New Roman" w:hAnsi="Open Sans" w:cs="Times New Roman"/>
          <w:sz w:val="36"/>
          <w:szCs w:val="36"/>
        </w:rPr>
        <w:t xml:space="preserve">4.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 xml:space="preserve">คำกริยาที่มี </w:t>
      </w:r>
      <w:r w:rsidRPr="00556727">
        <w:rPr>
          <w:rFonts w:ascii="Open Sans" w:eastAsia="Times New Roman" w:hAnsi="Open Sans" w:cs="Times New Roman"/>
          <w:sz w:val="36"/>
          <w:szCs w:val="36"/>
        </w:rPr>
        <w:t xml:space="preserve">2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พยางค์ ออกเสียงเน้นหนักพยางค์หลังให้เพิ่มตัวสะกดตัวท้ายอีกหนึ่งตัวก่อน แล้วจึงเติม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prefer – preferred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control – controlled</w:t>
      </w:r>
    </w:p>
    <w:p w:rsidR="00556727" w:rsidRPr="00556727" w:rsidRDefault="00556727" w:rsidP="00556727">
      <w:pPr>
        <w:shd w:val="clear" w:color="auto" w:fill="FFFFFF"/>
        <w:spacing w:line="360" w:lineRule="atLeast"/>
        <w:rPr>
          <w:rFonts w:ascii="Open Sans" w:eastAsia="Times New Roman" w:hAnsi="Open Sans" w:cs="Times New Roman"/>
          <w:sz w:val="36"/>
          <w:szCs w:val="36"/>
        </w:rPr>
      </w:pPr>
      <w:r w:rsidRPr="00556727">
        <w:rPr>
          <w:rFonts w:ascii="Open Sans" w:eastAsia="Times New Roman" w:hAnsi="Open Sans" w:cs="Times New Roman"/>
          <w:sz w:val="36"/>
          <w:szCs w:val="36"/>
        </w:rPr>
        <w:lastRenderedPageBreak/>
        <w:t xml:space="preserve">5.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 xml:space="preserve">คำกริยาที่ลงท้ายด้วย </w:t>
      </w:r>
      <w:r w:rsidRPr="00556727">
        <w:rPr>
          <w:rFonts w:ascii="Open Sans" w:eastAsia="Times New Roman" w:hAnsi="Open Sans" w:cs="Times New Roman"/>
          <w:sz w:val="36"/>
          <w:szCs w:val="36"/>
        </w:rPr>
        <w:t>y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 xml:space="preserve">และหน้า </w:t>
      </w:r>
      <w:r w:rsidRPr="00556727">
        <w:rPr>
          <w:rFonts w:ascii="Open Sans" w:eastAsia="Times New Roman" w:hAnsi="Open Sans" w:cs="Times New Roman"/>
          <w:sz w:val="36"/>
          <w:szCs w:val="36"/>
        </w:rPr>
        <w:t xml:space="preserve">y 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เป็นพยัญชนะ ให้</w:t>
      </w:r>
      <w:r w:rsidRPr="00556727">
        <w:rPr>
          <w:rFonts w:ascii="Open Sans" w:eastAsia="Times New Roman" w:hAnsi="Open Sans" w:cs="Angsana New"/>
          <w:b/>
          <w:bCs/>
          <w:sz w:val="36"/>
          <w:szCs w:val="36"/>
          <w:cs/>
        </w:rPr>
        <w:t xml:space="preserve">เปลี่ยน 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 xml:space="preserve">y </w:t>
      </w:r>
      <w:r w:rsidRPr="00556727">
        <w:rPr>
          <w:rFonts w:ascii="Open Sans" w:eastAsia="Times New Roman" w:hAnsi="Open Sans" w:cs="Angsana New"/>
          <w:b/>
          <w:bCs/>
          <w:sz w:val="36"/>
          <w:szCs w:val="36"/>
          <w:cs/>
        </w:rPr>
        <w:t xml:space="preserve">เป็น 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i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แล้วจึงเติม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ed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เช่น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study – studied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cry – cried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carry – carried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แต่ถ้า</w:t>
      </w:r>
      <w:r w:rsidRPr="00556727">
        <w:rPr>
          <w:rFonts w:ascii="Open Sans" w:eastAsia="Times New Roman" w:hAnsi="Open Sans" w:cs="Angsana New"/>
          <w:b/>
          <w:bCs/>
          <w:sz w:val="36"/>
          <w:szCs w:val="36"/>
          <w:cs/>
        </w:rPr>
        <w:t xml:space="preserve">หน้า 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y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เป็นสระให้เติม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ed</w:t>
      </w:r>
      <w:r w:rsidRPr="00556727">
        <w:rPr>
          <w:rFonts w:ascii="Open Sans" w:eastAsia="Times New Roman" w:hAnsi="Open Sans" w:cs="Times New Roman"/>
          <w:sz w:val="36"/>
          <w:szCs w:val="36"/>
        </w:rPr>
        <w:t> </w:t>
      </w:r>
      <w:r w:rsidRPr="00556727">
        <w:rPr>
          <w:rFonts w:ascii="Open Sans" w:eastAsia="Times New Roman" w:hAnsi="Open Sans" w:cs="Angsana New"/>
          <w:sz w:val="36"/>
          <w:szCs w:val="36"/>
          <w:cs/>
        </w:rPr>
        <w:t>ได้เลย เช่น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play played</w:t>
      </w:r>
      <w:r w:rsidRPr="00556727">
        <w:rPr>
          <w:rFonts w:ascii="Open Sans" w:eastAsia="Times New Roman" w:hAnsi="Open Sans" w:cs="Times New Roman"/>
          <w:sz w:val="36"/>
          <w:szCs w:val="36"/>
        </w:rPr>
        <w:br/>
      </w:r>
      <w:r w:rsidRPr="00556727">
        <w:rPr>
          <w:rFonts w:ascii="Open Sans" w:eastAsia="Times New Roman" w:hAnsi="Open Sans" w:cs="Times New Roman"/>
          <w:b/>
          <w:bCs/>
          <w:sz w:val="36"/>
          <w:szCs w:val="36"/>
        </w:rPr>
        <w:t>stay – stayed</w:t>
      </w:r>
    </w:p>
    <w:p w:rsidR="00A21E70" w:rsidRDefault="00047BB6"/>
    <w:p w:rsidR="00556727" w:rsidRDefault="00556727" w:rsidP="005567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</w:rPr>
      </w:pPr>
      <w:r w:rsidRPr="00556727">
        <w:rPr>
          <w:rFonts w:ascii="Times New Roman" w:eastAsia="Times New Roman" w:hAnsi="Times New Roman" w:cs="Angsana New"/>
          <w:b/>
          <w:bCs/>
          <w:spacing w:val="15"/>
          <w:sz w:val="48"/>
          <w:szCs w:val="48"/>
          <w:cs/>
        </w:rPr>
        <w:t>เมื่อเติม -</w:t>
      </w:r>
      <w:r w:rsidRPr="00556727">
        <w:rPr>
          <w:rFonts w:ascii="Times New Roman" w:eastAsia="Times New Roman" w:hAnsi="Times New Roman" w:cs="Times New Roman"/>
          <w:b/>
          <w:bCs/>
          <w:spacing w:val="15"/>
          <w:sz w:val="48"/>
          <w:szCs w:val="48"/>
        </w:rPr>
        <w:t xml:space="preserve">ed </w:t>
      </w:r>
      <w:r w:rsidRPr="00556727">
        <w:rPr>
          <w:rFonts w:ascii="Times New Roman" w:eastAsia="Times New Roman" w:hAnsi="Times New Roman" w:cs="Angsana New"/>
          <w:b/>
          <w:bCs/>
          <w:spacing w:val="15"/>
          <w:sz w:val="48"/>
          <w:szCs w:val="48"/>
          <w:cs/>
        </w:rPr>
        <w:t>ท้ายคำ ออกเสียงอย่างไร</w:t>
      </w:r>
      <w:r w:rsidRPr="00556727">
        <w:rPr>
          <w:rFonts w:ascii="Times New Roman" w:eastAsia="Times New Roman" w:hAnsi="Times New Roman" w:cs="Times New Roman"/>
          <w:b/>
          <w:bCs/>
          <w:spacing w:val="15"/>
          <w:sz w:val="48"/>
          <w:szCs w:val="48"/>
        </w:rPr>
        <w:t>?</w:t>
      </w:r>
    </w:p>
    <w:p w:rsidR="00556727" w:rsidRPr="00556727" w:rsidRDefault="00556727" w:rsidP="005567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</w:rPr>
      </w:pPr>
      <w:r w:rsidRPr="00556727">
        <w:rPr>
          <w:rFonts w:ascii="Arial" w:eastAsia="Times New Roman" w:hAnsi="Arial" w:cs="Angsana New"/>
          <w:b/>
          <w:bCs/>
          <w:sz w:val="44"/>
          <w:szCs w:val="44"/>
          <w:u w:val="single"/>
          <w:cs/>
        </w:rPr>
        <w:t>การออกเสียง -</w:t>
      </w:r>
      <w:r w:rsidRPr="00556727">
        <w:rPr>
          <w:rFonts w:ascii="Arial" w:eastAsia="Times New Roman" w:hAnsi="Arial" w:cs="Arial"/>
          <w:b/>
          <w:bCs/>
          <w:sz w:val="44"/>
          <w:szCs w:val="44"/>
          <w:u w:val="single"/>
        </w:rPr>
        <w:t xml:space="preserve">ed 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u w:val="single"/>
          <w:cs/>
        </w:rPr>
        <w:t xml:space="preserve">มี </w:t>
      </w:r>
      <w:r w:rsidRPr="00556727">
        <w:rPr>
          <w:rFonts w:ascii="Arial" w:eastAsia="Times New Roman" w:hAnsi="Arial" w:cs="Arial"/>
          <w:b/>
          <w:bCs/>
          <w:sz w:val="44"/>
          <w:szCs w:val="44"/>
          <w:u w:val="single"/>
        </w:rPr>
        <w:t xml:space="preserve">3 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u w:val="single"/>
          <w:cs/>
        </w:rPr>
        <w:t>กรณีด้วยกัน คือ</w:t>
      </w:r>
      <w:r w:rsidRPr="00556727">
        <w:rPr>
          <w:rFonts w:ascii="Arial" w:eastAsia="Times New Roman" w:hAnsi="Arial" w:cs="Arial"/>
          <w:sz w:val="44"/>
          <w:szCs w:val="44"/>
        </w:rPr>
        <w:br/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br/>
      </w:r>
      <w:r w:rsidRPr="00556727">
        <w:rPr>
          <w:rFonts w:ascii="Arial" w:eastAsia="Times New Roman" w:hAnsi="Arial" w:cs="Arial"/>
          <w:b/>
          <w:bCs/>
          <w:sz w:val="36"/>
          <w:szCs w:val="36"/>
        </w:rPr>
        <w:t xml:space="preserve">1. </w:t>
      </w:r>
      <w:r w:rsidRPr="00556727">
        <w:rPr>
          <w:rFonts w:ascii="Arial" w:eastAsia="Times New Roman" w:hAnsi="Arial" w:cs="Angsana New"/>
          <w:b/>
          <w:bCs/>
          <w:sz w:val="36"/>
          <w:szCs w:val="36"/>
          <w:cs/>
        </w:rPr>
        <w:t>ลงท้ายด้วยเสียงก้อง (</w:t>
      </w:r>
      <w:r w:rsidRPr="00556727">
        <w:rPr>
          <w:rFonts w:ascii="Arial" w:eastAsia="Times New Roman" w:hAnsi="Arial" w:cs="Arial"/>
          <w:b/>
          <w:bCs/>
          <w:sz w:val="36"/>
          <w:szCs w:val="36"/>
        </w:rPr>
        <w:t>b, g, h, j, l, m, n, r, v, w, y, z)  </w:t>
      </w:r>
      <w:r w:rsidRPr="00556727">
        <w:rPr>
          <w:rFonts w:ascii="Arial" w:eastAsia="Times New Roman" w:hAnsi="Arial" w:cs="Angsana New"/>
          <w:b/>
          <w:bCs/>
          <w:sz w:val="36"/>
          <w:szCs w:val="36"/>
          <w:cs/>
        </w:rPr>
        <w:t>เมื่อเติม</w:t>
      </w:r>
      <w:r w:rsidRPr="00556727">
        <w:rPr>
          <w:rFonts w:ascii="Arial" w:eastAsia="Times New Roman" w:hAnsi="Arial" w:cs="Arial"/>
          <w:b/>
          <w:bCs/>
          <w:sz w:val="36"/>
          <w:szCs w:val="36"/>
        </w:rPr>
        <w:t> –ed  </w:t>
      </w:r>
      <w:r w:rsidRPr="00556727">
        <w:rPr>
          <w:rFonts w:ascii="Arial" w:eastAsia="Times New Roman" w:hAnsi="Arial" w:cs="Angsana New"/>
          <w:b/>
          <w:bCs/>
          <w:sz w:val="36"/>
          <w:szCs w:val="36"/>
          <w:cs/>
        </w:rPr>
        <w:t>ออกเสียงเป็น ด</w:t>
      </w:r>
    </w:p>
    <w:p w:rsidR="00556727" w:rsidRPr="00556727" w:rsidRDefault="00556727" w:rsidP="005567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opened</w:t>
      </w:r>
      <w:r w:rsidRPr="00556727">
        <w:rPr>
          <w:rFonts w:ascii="Arial" w:eastAsia="Times New Roman" w:hAnsi="Arial" w:cs="Arial"/>
          <w:color w:val="3A96B8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2A2A2A"/>
          <w:sz w:val="44"/>
          <w:szCs w:val="44"/>
          <w:cs/>
        </w:rPr>
        <w:t>ออกเสียงว่า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โอเปินดฺ  </w:t>
      </w:r>
    </w:p>
    <w:p w:rsidR="00556727" w:rsidRPr="00556727" w:rsidRDefault="00556727" w:rsidP="005567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trimmed</w:t>
      </w:r>
      <w:r w:rsidRPr="00556727">
        <w:rPr>
          <w:rFonts w:ascii="Arial" w:eastAsia="Times New Roman" w:hAnsi="Arial" w:cs="Arial"/>
          <w:b/>
          <w:bCs/>
          <w:color w:val="444444"/>
          <w:sz w:val="44"/>
          <w:szCs w:val="44"/>
        </w:rPr>
        <w:t> 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ทริมดฺ</w:t>
      </w:r>
    </w:p>
    <w:p w:rsidR="00556727" w:rsidRPr="00556727" w:rsidRDefault="00556727" w:rsidP="0055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</w:rPr>
      </w:pPr>
      <w:r w:rsidRPr="00556727">
        <w:rPr>
          <w:rFonts w:ascii="Arial" w:eastAsia="Times New Roman" w:hAnsi="Arial" w:cs="Arial"/>
          <w:color w:val="444444"/>
          <w:sz w:val="44"/>
          <w:szCs w:val="44"/>
        </w:rPr>
        <w:br/>
      </w:r>
      <w:r w:rsidRPr="00556727">
        <w:rPr>
          <w:rFonts w:ascii="Arial" w:eastAsia="Times New Roman" w:hAnsi="Arial" w:cs="Arial"/>
          <w:b/>
          <w:bCs/>
          <w:sz w:val="36"/>
          <w:szCs w:val="36"/>
        </w:rPr>
        <w:t xml:space="preserve">2. </w:t>
      </w:r>
      <w:r w:rsidRPr="00556727">
        <w:rPr>
          <w:rFonts w:ascii="Arial" w:eastAsia="Times New Roman" w:hAnsi="Arial" w:cs="Angsana New"/>
          <w:b/>
          <w:bCs/>
          <w:sz w:val="36"/>
          <w:szCs w:val="36"/>
          <w:cs/>
        </w:rPr>
        <w:t>ลงท้ายด้วยเสียงไม่ก้อง (</w:t>
      </w:r>
      <w:r w:rsidRPr="00556727">
        <w:rPr>
          <w:rFonts w:ascii="Arial" w:eastAsia="Times New Roman" w:hAnsi="Arial" w:cs="Arial"/>
          <w:b/>
          <w:bCs/>
          <w:sz w:val="36"/>
          <w:szCs w:val="36"/>
        </w:rPr>
        <w:t xml:space="preserve">c, f, k, p, s, x, ch, sh) </w:t>
      </w:r>
      <w:r w:rsidRPr="00556727">
        <w:rPr>
          <w:rFonts w:ascii="Arial" w:eastAsia="Times New Roman" w:hAnsi="Arial" w:cs="Angsana New"/>
          <w:b/>
          <w:bCs/>
          <w:sz w:val="36"/>
          <w:szCs w:val="36"/>
          <w:cs/>
        </w:rPr>
        <w:t>เมื่อเติม</w:t>
      </w:r>
      <w:r w:rsidRPr="00556727">
        <w:rPr>
          <w:rFonts w:ascii="Arial" w:eastAsia="Times New Roman" w:hAnsi="Arial" w:cs="Arial"/>
          <w:b/>
          <w:bCs/>
          <w:sz w:val="36"/>
          <w:szCs w:val="36"/>
        </w:rPr>
        <w:t> –ed  </w:t>
      </w:r>
      <w:r w:rsidRPr="00556727">
        <w:rPr>
          <w:rFonts w:ascii="Arial" w:eastAsia="Times New Roman" w:hAnsi="Arial" w:cs="Angsana New"/>
          <w:b/>
          <w:bCs/>
          <w:sz w:val="36"/>
          <w:szCs w:val="36"/>
          <w:cs/>
        </w:rPr>
        <w:t>ออกเป็น ท</w:t>
      </w:r>
      <w:r w:rsidRPr="00556727">
        <w:rPr>
          <w:rFonts w:ascii="Arial" w:eastAsia="Times New Roman" w:hAnsi="Arial" w:cs="Arial"/>
          <w:sz w:val="36"/>
          <w:szCs w:val="36"/>
        </w:rPr>
        <w:br/>
      </w:r>
    </w:p>
    <w:p w:rsidR="00556727" w:rsidRPr="00556727" w:rsidRDefault="00556727" w:rsidP="005567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  walked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  วอคฺทฺ</w:t>
      </w:r>
    </w:p>
    <w:p w:rsidR="00556727" w:rsidRPr="00556727" w:rsidRDefault="00556727" w:rsidP="005567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  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talked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ทอคฺทฺ</w:t>
      </w:r>
    </w:p>
    <w:p w:rsidR="00556727" w:rsidRPr="00556727" w:rsidRDefault="00556727" w:rsidP="005567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  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jumped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  จัมพฺทฺ</w:t>
      </w:r>
    </w:p>
    <w:p w:rsidR="00556727" w:rsidRPr="00556727" w:rsidRDefault="00556727" w:rsidP="0055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444444"/>
          <w:sz w:val="44"/>
          <w:szCs w:val="44"/>
        </w:rPr>
        <w:lastRenderedPageBreak/>
        <w:br/>
      </w:r>
      <w:r w:rsidRPr="00556727">
        <w:rPr>
          <w:rFonts w:ascii="Arial" w:eastAsia="Times New Roman" w:hAnsi="Arial" w:cs="Arial"/>
          <w:b/>
          <w:bCs/>
          <w:sz w:val="44"/>
          <w:szCs w:val="44"/>
        </w:rPr>
        <w:t xml:space="preserve">3. 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cs/>
        </w:rPr>
        <w:t xml:space="preserve">ลงท้ายด้วย </w:t>
      </w:r>
      <w:r w:rsidRPr="00556727">
        <w:rPr>
          <w:rFonts w:ascii="Arial" w:eastAsia="Times New Roman" w:hAnsi="Arial" w:cs="Arial"/>
          <w:b/>
          <w:bCs/>
          <w:sz w:val="44"/>
          <w:szCs w:val="44"/>
        </w:rPr>
        <w:t>T 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cs/>
        </w:rPr>
        <w:t xml:space="preserve">หรือ </w:t>
      </w:r>
      <w:r w:rsidRPr="00556727">
        <w:rPr>
          <w:rFonts w:ascii="Arial" w:eastAsia="Times New Roman" w:hAnsi="Arial" w:cs="Arial"/>
          <w:b/>
          <w:bCs/>
          <w:sz w:val="44"/>
          <w:szCs w:val="44"/>
        </w:rPr>
        <w:t>D  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cs/>
        </w:rPr>
        <w:t>เมื่อเติม</w:t>
      </w:r>
      <w:r w:rsidRPr="00556727">
        <w:rPr>
          <w:rFonts w:ascii="Arial" w:eastAsia="Times New Roman" w:hAnsi="Arial" w:cs="Arial"/>
          <w:b/>
          <w:bCs/>
          <w:sz w:val="44"/>
          <w:szCs w:val="44"/>
        </w:rPr>
        <w:t>  -ed  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cs/>
        </w:rPr>
        <w:t>ออกเสียงเป็น</w:t>
      </w:r>
      <w:r w:rsidRPr="00556727">
        <w:rPr>
          <w:rFonts w:ascii="Arial" w:eastAsia="Times New Roman" w:hAnsi="Arial" w:cs="Arial"/>
          <w:b/>
          <w:bCs/>
          <w:sz w:val="44"/>
          <w:szCs w:val="44"/>
        </w:rPr>
        <w:t xml:space="preserve">  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cs/>
        </w:rPr>
        <w:t>ถิด</w:t>
      </w:r>
      <w:r w:rsidRPr="00556727">
        <w:rPr>
          <w:rFonts w:ascii="Arial" w:eastAsia="Times New Roman" w:hAnsi="Arial" w:cs="Arial"/>
          <w:b/>
          <w:bCs/>
          <w:sz w:val="44"/>
          <w:szCs w:val="44"/>
        </w:rPr>
        <w:t xml:space="preserve">  </w:t>
      </w:r>
      <w:r w:rsidRPr="00556727">
        <w:rPr>
          <w:rFonts w:ascii="Arial" w:eastAsia="Times New Roman" w:hAnsi="Arial" w:cs="Angsana New"/>
          <w:b/>
          <w:bCs/>
          <w:sz w:val="44"/>
          <w:szCs w:val="44"/>
          <w:cs/>
        </w:rPr>
        <w:t>หรือ ดิด</w:t>
      </w:r>
      <w:r w:rsidRPr="00556727">
        <w:rPr>
          <w:rFonts w:ascii="Arial" w:eastAsia="Times New Roman" w:hAnsi="Arial" w:cs="Arial"/>
          <w:sz w:val="44"/>
          <w:szCs w:val="44"/>
        </w:rPr>
        <w:br/>
      </w:r>
    </w:p>
    <w:p w:rsidR="00556727" w:rsidRPr="00556727" w:rsidRDefault="00556727" w:rsidP="005567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  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wanted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  วอนถิด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/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วอนหนิด</w:t>
      </w:r>
    </w:p>
    <w:p w:rsidR="00556727" w:rsidRPr="00556727" w:rsidRDefault="00556727" w:rsidP="005567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  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needed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  นีดิด</w:t>
      </w:r>
    </w:p>
    <w:p w:rsidR="00556727" w:rsidRPr="00556727" w:rsidRDefault="00556727" w:rsidP="005567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  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decided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>  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  เดอะซายดิด</w:t>
      </w:r>
    </w:p>
    <w:p w:rsidR="00556727" w:rsidRPr="00556727" w:rsidRDefault="00556727" w:rsidP="005567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44"/>
          <w:szCs w:val="44"/>
        </w:rPr>
      </w:pPr>
      <w:r w:rsidRPr="00556727">
        <w:rPr>
          <w:rFonts w:ascii="Arial" w:eastAsia="Times New Roman" w:hAnsi="Arial" w:cs="Arial"/>
          <w:color w:val="3A96B8"/>
          <w:sz w:val="44"/>
          <w:szCs w:val="44"/>
        </w:rPr>
        <w:t>    </w:t>
      </w:r>
      <w:r w:rsidRPr="00556727">
        <w:rPr>
          <w:rFonts w:ascii="Arial" w:eastAsia="Times New Roman" w:hAnsi="Arial" w:cs="Arial"/>
          <w:b/>
          <w:bCs/>
          <w:color w:val="3A96B8"/>
          <w:sz w:val="44"/>
          <w:szCs w:val="44"/>
        </w:rPr>
        <w:t>invited</w:t>
      </w:r>
      <w:r w:rsidRPr="00556727">
        <w:rPr>
          <w:rFonts w:ascii="Arial" w:eastAsia="Times New Roman" w:hAnsi="Arial" w:cs="Arial"/>
          <w:color w:val="444444"/>
          <w:sz w:val="44"/>
          <w:szCs w:val="44"/>
        </w:rPr>
        <w:t xml:space="preserve">    </w:t>
      </w:r>
      <w:r w:rsidRPr="00556727">
        <w:rPr>
          <w:rFonts w:ascii="Arial" w:eastAsia="Times New Roman" w:hAnsi="Arial" w:cs="Angsana New"/>
          <w:color w:val="444444"/>
          <w:sz w:val="44"/>
          <w:szCs w:val="44"/>
          <w:cs/>
        </w:rPr>
        <w:t>ออกเสียงว่า  อินไฟถิด</w:t>
      </w:r>
    </w:p>
    <w:p w:rsidR="00047BB6" w:rsidRDefault="00047BB6"/>
    <w:p w:rsidR="00556727" w:rsidRDefault="00047BB6">
      <w:bookmarkStart w:id="0" w:name="_GoBack"/>
      <w:bookmarkEnd w:id="0"/>
      <w:r>
        <w:rPr>
          <w:rFonts w:hint="cs"/>
          <w:cs/>
        </w:rPr>
        <w:t>ที่มา</w:t>
      </w:r>
      <w:r>
        <w:t xml:space="preserve">: </w:t>
      </w:r>
      <w:r w:rsidRPr="00047BB6">
        <w:t>https://www.ajarnadam.tv/blog/how-to-use-just</w:t>
      </w:r>
    </w:p>
    <w:sectPr w:rsidR="00556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AFA"/>
    <w:multiLevelType w:val="multilevel"/>
    <w:tmpl w:val="B7C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66C7A"/>
    <w:multiLevelType w:val="multilevel"/>
    <w:tmpl w:val="A6C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8776F"/>
    <w:multiLevelType w:val="multilevel"/>
    <w:tmpl w:val="740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7"/>
    <w:rsid w:val="00047BB6"/>
    <w:rsid w:val="00556727"/>
    <w:rsid w:val="0067197D"/>
    <w:rsid w:val="00D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35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8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7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8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4FD4-589D-4CB7-989A-CA35A54D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FMS00</dc:creator>
  <cp:lastModifiedBy>FMS00</cp:lastModifiedBy>
  <cp:revision>2</cp:revision>
  <dcterms:created xsi:type="dcterms:W3CDTF">2018-03-19T01:20:00Z</dcterms:created>
  <dcterms:modified xsi:type="dcterms:W3CDTF">2021-03-09T06:10:00Z</dcterms:modified>
</cp:coreProperties>
</file>